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8C" w:rsidRDefault="0044688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-470535</wp:posOffset>
            </wp:positionH>
            <wp:positionV relativeFrom="margin">
              <wp:posOffset>-415290</wp:posOffset>
            </wp:positionV>
            <wp:extent cx="7610475" cy="1221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титу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22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88C" w:rsidRDefault="0044688C"/>
    <w:p w:rsidR="00BC6A77" w:rsidRDefault="00BC6A77" w:rsidP="00BC6A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F37D39" w:rsidRDefault="00F37D39" w:rsidP="00BC6A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BC6A77" w:rsidRPr="00BC6A77" w:rsidRDefault="00BC6A77" w:rsidP="00BC6A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BC6A77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ЗАЯВКА-ДОГОВОР НА УЧАСТИЕ</w:t>
      </w:r>
    </w:p>
    <w:p w:rsidR="00BC6A77" w:rsidRPr="00BC6A77" w:rsidRDefault="00BC6A77" w:rsidP="00BC6A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BC6A77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С ТОРГОВЫМ МЕСТОМ</w:t>
      </w:r>
    </w:p>
    <w:p w:rsidR="00BC6A77" w:rsidRPr="00BC6A77" w:rsidRDefault="00BC6A77" w:rsidP="00BC6A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zh-CN"/>
        </w:rPr>
      </w:pPr>
      <w:r w:rsidRPr="00BC6A77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 мероприятии </w:t>
      </w:r>
      <w:r w:rsidRPr="00BC6A77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zh-CN"/>
        </w:rPr>
        <w:t>II фестиваль урожая «Бабье лето», 23-25 сентября 2016 г.</w:t>
      </w:r>
    </w:p>
    <w:p w:rsidR="00BC6A77" w:rsidRPr="00BC6A77" w:rsidRDefault="00BC6A77" w:rsidP="00BC6A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r w:rsidRPr="00BC6A77">
        <w:rPr>
          <w:rFonts w:ascii="Times New Roman" w:eastAsia="Times New Roman" w:hAnsi="Times New Roman" w:cs="Times New Roman"/>
          <w:sz w:val="20"/>
          <w:szCs w:val="28"/>
          <w:lang w:eastAsia="zh-CN"/>
        </w:rPr>
        <w:t>22 сентября день заезда участников торговых аллей (экспонаты охраняются силами участника)</w:t>
      </w:r>
    </w:p>
    <w:p w:rsidR="00BC6A77" w:rsidRPr="00BC6A77" w:rsidRDefault="00BC6A77" w:rsidP="00BC6A7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BC6A77" w:rsidRPr="00BC6A77" w:rsidRDefault="00BC6A77" w:rsidP="00BC6A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Наименование участника ______________________________________________________________</w:t>
      </w:r>
    </w:p>
    <w:p w:rsidR="00BC6A77" w:rsidRPr="00BC6A77" w:rsidRDefault="00BC6A77" w:rsidP="00BC6A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Адрес (место нахождения / место регистрации) </w:t>
      </w:r>
      <w:r w:rsidRPr="00BC6A77"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  <w:t>___________________________________________</w:t>
      </w:r>
    </w:p>
    <w:p w:rsidR="00BC6A77" w:rsidRPr="00BC6A77" w:rsidRDefault="00BC6A77" w:rsidP="00BC6A7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proofErr w:type="gramStart"/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(если участник физическое лицо, указать ФИО, паспортные данные, ИНН.</w:t>
      </w:r>
      <w:proofErr w:type="gramEnd"/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proofErr w:type="gramStart"/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Приложить копию паспорта (2-3 страницы, прописку),  копию ИНН) _________________________________________________</w:t>
      </w:r>
      <w:proofErr w:type="gramEnd"/>
    </w:p>
    <w:p w:rsidR="00BC6A77" w:rsidRPr="00BC6A77" w:rsidRDefault="00BC6A77" w:rsidP="00BC6A7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r w:rsidRPr="00BC6A77"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  <w:t>______________________________________________________________________________________</w:t>
      </w:r>
    </w:p>
    <w:p w:rsidR="00BC6A77" w:rsidRPr="00BC6A77" w:rsidRDefault="00BC6A77" w:rsidP="00BC6A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ИНН _______________________</w:t>
      </w:r>
      <w:proofErr w:type="gramStart"/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р</w:t>
      </w:r>
      <w:proofErr w:type="gramEnd"/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/счет______________________к/счет__________________________</w:t>
      </w:r>
    </w:p>
    <w:p w:rsidR="00BC6A77" w:rsidRPr="00BC6A77" w:rsidRDefault="00BC6A77" w:rsidP="00BC6A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Банк ____________________________________________________________БИК__________________</w:t>
      </w:r>
    </w:p>
    <w:p w:rsidR="00BC6A77" w:rsidRPr="00BC6A77" w:rsidRDefault="00BC6A77" w:rsidP="00BC6A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Телефон   </w:t>
      </w:r>
      <w:proofErr w:type="spellStart"/>
      <w:r w:rsidRPr="00BC6A77"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  <w:t>____________</w:t>
      </w:r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________________Факс</w:t>
      </w:r>
      <w:proofErr w:type="spellEnd"/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proofErr w:type="spellStart"/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_____________________</w:t>
      </w:r>
      <w:proofErr w:type="gramStart"/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Е</w:t>
      </w:r>
      <w:proofErr w:type="gramEnd"/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-mail</w:t>
      </w:r>
      <w:proofErr w:type="spellEnd"/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_________________</w:t>
      </w:r>
    </w:p>
    <w:p w:rsidR="00BC6A77" w:rsidRPr="00BC6A77" w:rsidRDefault="00BC6A77" w:rsidP="00BC6A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Руководитель участника-организации (ФИО, должность) </w:t>
      </w:r>
      <w:r w:rsidRPr="00BC6A77"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  <w:t>________________________</w:t>
      </w:r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__________</w:t>
      </w:r>
    </w:p>
    <w:p w:rsidR="00BC6A77" w:rsidRPr="00BC6A77" w:rsidRDefault="00BC6A77" w:rsidP="00BC6A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proofErr w:type="gramStart"/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Ответственный</w:t>
      </w:r>
      <w:proofErr w:type="gramEnd"/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за участие в мероприятии (ФИО, тел.)</w:t>
      </w:r>
      <w:r w:rsidRPr="00BC6A7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C6A77"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  <w:t>_________________</w:t>
      </w:r>
      <w:r w:rsidRPr="00BC6A77">
        <w:rPr>
          <w:rFonts w:ascii="Times New Roman" w:eastAsia="Times New Roman" w:hAnsi="Times New Roman" w:cs="Times New Roman"/>
          <w:bCs/>
          <w:color w:val="000000"/>
          <w:lang w:eastAsia="zh-CN"/>
        </w:rPr>
        <w:t>____________________</w:t>
      </w:r>
    </w:p>
    <w:p w:rsidR="00BC6A77" w:rsidRPr="00BC6A77" w:rsidRDefault="00BC6A77" w:rsidP="00BC6A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Сфера деятельности  участника </w:t>
      </w:r>
      <w:r w:rsidRPr="00BC6A77">
        <w:rPr>
          <w:rFonts w:ascii="Times New Roman" w:eastAsia="Times New Roman" w:hAnsi="Times New Roman" w:cs="Times New Roman"/>
          <w:bCs/>
          <w:color w:val="000000"/>
          <w:u w:val="single"/>
          <w:lang w:eastAsia="zh-CN"/>
        </w:rPr>
        <w:t>_______________________</w:t>
      </w:r>
      <w:r w:rsidRPr="00BC6A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___________________________________</w:t>
      </w:r>
    </w:p>
    <w:p w:rsidR="00BC6A77" w:rsidRPr="00BC6A77" w:rsidRDefault="00BC6A77" w:rsidP="00BC6A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tbl>
      <w:tblPr>
        <w:tblW w:w="104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709"/>
        <w:gridCol w:w="992"/>
        <w:gridCol w:w="709"/>
        <w:gridCol w:w="992"/>
        <w:gridCol w:w="4079"/>
      </w:tblGrid>
      <w:tr w:rsidR="00BC6A77" w:rsidRPr="00BC6A77" w:rsidTr="002A1D8A">
        <w:tc>
          <w:tcPr>
            <w:tcW w:w="2977" w:type="dxa"/>
            <w:shd w:val="clear" w:color="auto" w:fill="auto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Ед. изм.</w:t>
            </w: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Цена, </w:t>
            </w:r>
          </w:p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руб.</w:t>
            </w: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 НДС</w:t>
            </w:r>
          </w:p>
        </w:tc>
        <w:tc>
          <w:tcPr>
            <w:tcW w:w="709" w:type="dxa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Кол-</w:t>
            </w: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во</w:t>
            </w:r>
          </w:p>
        </w:tc>
        <w:tc>
          <w:tcPr>
            <w:tcW w:w="992" w:type="dxa"/>
            <w:shd w:val="clear" w:color="auto" w:fill="auto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Сумма</w:t>
            </w:r>
          </w:p>
        </w:tc>
        <w:tc>
          <w:tcPr>
            <w:tcW w:w="4079" w:type="dxa"/>
            <w:vMerge w:val="restart"/>
            <w:shd w:val="clear" w:color="auto" w:fill="auto"/>
          </w:tcPr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Открытая площадь в торговой аллее включает:</w:t>
            </w: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предоставление площади (без мебели) в торговых аллеях.</w:t>
            </w: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Площадь для КФХ и ЛПХ на фермерском рынке включает:</w:t>
            </w: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предоставление площади (без мебели) на асфальтированной парковке.</w:t>
            </w: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Необорудованная выставочная площадь в павильоне включает:</w:t>
            </w: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предоставление площади (без мебели) в павильоне.</w:t>
            </w: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Открытая площадь для организации интерактивной площадки:</w:t>
            </w: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предоставление площади (без мебели) на полянах.</w:t>
            </w: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Условия оплаты:</w:t>
            </w: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</w:t>
            </w:r>
            <w:r w:rsidRPr="00BC6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плата услуг осуществляется в порядке 100% предоплаты на основании выставленного счета, в срок не позднее </w:t>
            </w:r>
            <w:r w:rsidRPr="00BC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15 сентября 2016 г</w:t>
            </w:r>
            <w:r w:rsidRPr="00BC6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Место размещения участников в торговой аллее определяется организатором самостоятельно.</w:t>
            </w: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BC6A77" w:rsidRPr="00BC6A77" w:rsidRDefault="00BC6A77" w:rsidP="00BC6A7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Контакты:</w:t>
            </w: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Тел. (3812) 40-80-09, 8-962-052-3539, </w:t>
            </w:r>
          </w:p>
          <w:p w:rsidR="00BC6A77" w:rsidRPr="00BC6A77" w:rsidRDefault="00BC6A77" w:rsidP="00BC6A7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Назарова Анастасия Анатольевна</w:t>
            </w:r>
          </w:p>
          <w:p w:rsidR="00BC6A77" w:rsidRPr="00BC6A77" w:rsidRDefault="00BC6A77" w:rsidP="00BC6A7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e</w:t>
            </w: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agroomsk</w:t>
            </w:r>
            <w:proofErr w:type="spellEnd"/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@</w:t>
            </w: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inbox</w:t>
            </w: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proofErr w:type="spellStart"/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BC6A77" w:rsidRPr="00BC6A77" w:rsidRDefault="00BC6A77" w:rsidP="00BC6A7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сайт: </w:t>
            </w:r>
            <w:hyperlink r:id="rId7" w:history="1">
              <w:r w:rsidRPr="00BC6A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www</w:t>
              </w:r>
              <w:r w:rsidRPr="00BC6A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BC6A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arvd</w:t>
              </w:r>
              <w:proofErr w:type="spellEnd"/>
              <w:r w:rsidRPr="00BC6A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BC6A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BC6A77" w:rsidRPr="00BC6A77" w:rsidTr="002A1D8A">
        <w:trPr>
          <w:trHeight w:val="528"/>
        </w:trPr>
        <w:tc>
          <w:tcPr>
            <w:tcW w:w="2977" w:type="dxa"/>
            <w:shd w:val="clear" w:color="auto" w:fill="D6E3BC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Открытая площадь в торговой аллее</w:t>
            </w:r>
          </w:p>
        </w:tc>
        <w:tc>
          <w:tcPr>
            <w:tcW w:w="709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1м</w:t>
            </w: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709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6A77" w:rsidRPr="00BC6A77" w:rsidTr="002A1D8A">
        <w:trPr>
          <w:trHeight w:val="272"/>
        </w:trPr>
        <w:tc>
          <w:tcPr>
            <w:tcW w:w="2977" w:type="dxa"/>
            <w:shd w:val="clear" w:color="auto" w:fill="D6E3BC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Площадь для КФХ и ЛПХ на фермерском рынке</w:t>
            </w:r>
          </w:p>
        </w:tc>
        <w:tc>
          <w:tcPr>
            <w:tcW w:w="709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  <w:t>Машино-место</w:t>
            </w:r>
          </w:p>
        </w:tc>
        <w:tc>
          <w:tcPr>
            <w:tcW w:w="992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709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6A77" w:rsidRPr="00BC6A77" w:rsidTr="002A1D8A">
        <w:trPr>
          <w:trHeight w:val="353"/>
        </w:trPr>
        <w:tc>
          <w:tcPr>
            <w:tcW w:w="2977" w:type="dxa"/>
            <w:shd w:val="clear" w:color="auto" w:fill="D6E3BC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Необорудованная выставочная площадь в павильоне</w:t>
            </w:r>
          </w:p>
        </w:tc>
        <w:tc>
          <w:tcPr>
            <w:tcW w:w="709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1м</w:t>
            </w: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1500</w:t>
            </w:r>
          </w:p>
        </w:tc>
        <w:tc>
          <w:tcPr>
            <w:tcW w:w="709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6A77" w:rsidRPr="00BC6A77" w:rsidTr="002A1D8A">
        <w:trPr>
          <w:trHeight w:val="720"/>
        </w:trPr>
        <w:tc>
          <w:tcPr>
            <w:tcW w:w="2977" w:type="dxa"/>
            <w:shd w:val="clear" w:color="auto" w:fill="D6E3BC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Открытая площадь для организации интерактивной площадки</w:t>
            </w:r>
          </w:p>
        </w:tc>
        <w:tc>
          <w:tcPr>
            <w:tcW w:w="709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1м</w:t>
            </w: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709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6A77" w:rsidRPr="00BC6A77" w:rsidTr="002A1D8A">
        <w:trPr>
          <w:trHeight w:val="271"/>
        </w:trPr>
        <w:tc>
          <w:tcPr>
            <w:tcW w:w="2977" w:type="dxa"/>
            <w:shd w:val="clear" w:color="auto" w:fill="D6E3BC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Заочное участие</w:t>
            </w:r>
          </w:p>
        </w:tc>
        <w:tc>
          <w:tcPr>
            <w:tcW w:w="709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709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6A77" w:rsidRPr="00BC6A77" w:rsidTr="002A1D8A">
        <w:trPr>
          <w:trHeight w:val="299"/>
        </w:trPr>
        <w:tc>
          <w:tcPr>
            <w:tcW w:w="2977" w:type="dxa"/>
            <w:shd w:val="clear" w:color="auto" w:fill="D6E3BC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Промоакция</w:t>
            </w:r>
            <w:proofErr w:type="spellEnd"/>
          </w:p>
        </w:tc>
        <w:tc>
          <w:tcPr>
            <w:tcW w:w="709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5000</w:t>
            </w:r>
          </w:p>
        </w:tc>
        <w:tc>
          <w:tcPr>
            <w:tcW w:w="709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6A77" w:rsidRPr="00BC6A77" w:rsidTr="002A1D8A">
        <w:trPr>
          <w:trHeight w:val="475"/>
        </w:trPr>
        <w:tc>
          <w:tcPr>
            <w:tcW w:w="2977" w:type="dxa"/>
            <w:shd w:val="clear" w:color="auto" w:fill="D6E3BC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*Указать  размер палатки (пример: 2х2, 3х5)</w:t>
            </w:r>
          </w:p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4"/>
            <w:shd w:val="clear" w:color="auto" w:fill="D6E3BC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6A77" w:rsidRPr="00BC6A77" w:rsidTr="002A1D8A">
        <w:tc>
          <w:tcPr>
            <w:tcW w:w="2977" w:type="dxa"/>
            <w:shd w:val="clear" w:color="auto" w:fill="auto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>Розетка 220 В до 2 кВт</w:t>
            </w:r>
            <w:proofErr w:type="gramStart"/>
            <w:r w:rsidRPr="00BC6A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BC6A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 шт.  </w:t>
            </w:r>
          </w:p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>(свыше 2 кВт оплачивается дополнительно!!!)</w:t>
            </w:r>
          </w:p>
        </w:tc>
        <w:tc>
          <w:tcPr>
            <w:tcW w:w="709" w:type="dxa"/>
            <w:shd w:val="clear" w:color="auto" w:fill="auto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2000 </w:t>
            </w:r>
          </w:p>
        </w:tc>
        <w:tc>
          <w:tcPr>
            <w:tcW w:w="709" w:type="dxa"/>
          </w:tcPr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6A77" w:rsidRPr="00BC6A77" w:rsidTr="002A1D8A">
        <w:tc>
          <w:tcPr>
            <w:tcW w:w="2977" w:type="dxa"/>
            <w:shd w:val="clear" w:color="auto" w:fill="auto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>Розетка 380</w:t>
            </w:r>
            <w:proofErr w:type="gramStart"/>
            <w:r w:rsidRPr="00BC6A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 В</w:t>
            </w:r>
            <w:proofErr w:type="gramEnd"/>
            <w:r w:rsidRPr="00BC6A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 до 7 кВт, шт.</w:t>
            </w:r>
          </w:p>
        </w:tc>
        <w:tc>
          <w:tcPr>
            <w:tcW w:w="709" w:type="dxa"/>
            <w:shd w:val="clear" w:color="auto" w:fill="auto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709" w:type="dxa"/>
          </w:tcPr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C6A77" w:rsidRPr="00BC6A77" w:rsidTr="002A1D8A">
        <w:tc>
          <w:tcPr>
            <w:tcW w:w="2977" w:type="dxa"/>
            <w:shd w:val="clear" w:color="auto" w:fill="auto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  <w:t xml:space="preserve">Итого:       </w:t>
            </w:r>
          </w:p>
        </w:tc>
        <w:tc>
          <w:tcPr>
            <w:tcW w:w="709" w:type="dxa"/>
            <w:shd w:val="clear" w:color="auto" w:fill="auto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C6A77" w:rsidRPr="00BC6A77" w:rsidRDefault="00BC6A77" w:rsidP="00BC6A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BC6A77" w:rsidRPr="00BC6A77" w:rsidRDefault="00BC6A77" w:rsidP="00BC6A7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BC6A77" w:rsidRPr="00BC6A77" w:rsidRDefault="00BC6A77" w:rsidP="00BC6A77">
      <w:pPr>
        <w:suppressAutoHyphens/>
        <w:autoSpaceDE w:val="0"/>
        <w:spacing w:after="0" w:line="240" w:lineRule="auto"/>
        <w:ind w:right="-38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BC6A77" w:rsidRPr="00BC6A77" w:rsidSect="001526A6">
          <w:pgSz w:w="11906" w:h="16838"/>
          <w:pgMar w:top="0" w:right="566" w:bottom="142" w:left="709" w:header="555" w:footer="480" w:gutter="0"/>
          <w:cols w:space="720"/>
          <w:docGrid w:linePitch="360"/>
        </w:sectPr>
      </w:pPr>
    </w:p>
    <w:p w:rsidR="00BC6A77" w:rsidRPr="00BC6A77" w:rsidRDefault="00BC6A77" w:rsidP="00BC6A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C6A7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lastRenderedPageBreak/>
        <w:t xml:space="preserve">Скан-копия заявки-договора, направленной посредством электронной или факсимильной связи, имеет юридическую силу до момента обмена Сторонами оригиналами документов и может быть </w:t>
      </w:r>
      <w:proofErr w:type="gramStart"/>
      <w:r w:rsidRPr="00BC6A7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использована</w:t>
      </w:r>
      <w:proofErr w:type="gramEnd"/>
      <w:r w:rsidRPr="00BC6A7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в качестве доказательства в суде.</w:t>
      </w:r>
    </w:p>
    <w:p w:rsidR="00BC6A77" w:rsidRPr="00BC6A77" w:rsidRDefault="00BC6A77" w:rsidP="00BC6A7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tbl>
      <w:tblPr>
        <w:tblW w:w="0" w:type="auto"/>
        <w:tblInd w:w="142" w:type="dxa"/>
        <w:tblLook w:val="04A0"/>
      </w:tblPr>
      <w:tblGrid>
        <w:gridCol w:w="5330"/>
        <w:gridCol w:w="5375"/>
      </w:tblGrid>
      <w:tr w:rsidR="00BC6A77" w:rsidRPr="00BC6A77" w:rsidTr="002A1D8A">
        <w:tc>
          <w:tcPr>
            <w:tcW w:w="5423" w:type="dxa"/>
            <w:shd w:val="clear" w:color="auto" w:fill="auto"/>
          </w:tcPr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Организатор:</w:t>
            </w:r>
            <w:r w:rsidRPr="00BC6A7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BC6A77" w:rsidRPr="00BC6A77" w:rsidRDefault="00BC6A77" w:rsidP="00BC6A77">
            <w:pPr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BC6A7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АО «Агентство развития и инвестиций Омской области» </w:t>
            </w: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Заместитель генерального директора по </w:t>
            </w:r>
            <w:proofErr w:type="spellStart"/>
            <w:r w:rsidRPr="00BC6A7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выставочн</w:t>
            </w:r>
            <w:proofErr w:type="gramStart"/>
            <w:r w:rsidRPr="00BC6A7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</w:t>
            </w:r>
            <w:proofErr w:type="spellEnd"/>
            <w:r w:rsidRPr="00BC6A7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-</w:t>
            </w:r>
            <w:proofErr w:type="gramEnd"/>
            <w:r w:rsidRPr="00BC6A7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A7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конгрессной</w:t>
            </w:r>
            <w:proofErr w:type="spellEnd"/>
            <w:r w:rsidRPr="00BC6A7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деятельности </w:t>
            </w:r>
            <w:r w:rsidRPr="00BC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_____________________________/Е.И. </w:t>
            </w:r>
            <w:proofErr w:type="spellStart"/>
            <w:r w:rsidRPr="00BC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Боженкова</w:t>
            </w:r>
            <w:proofErr w:type="spellEnd"/>
            <w:r w:rsidRPr="00BC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</w:t>
            </w: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ind w:left="142"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М. П.</w:t>
            </w: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424" w:type="dxa"/>
            <w:shd w:val="clear" w:color="auto" w:fill="auto"/>
          </w:tcPr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Участник:</w:t>
            </w: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___________________________/________________/</w:t>
            </w: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C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М. П.</w:t>
            </w:r>
          </w:p>
          <w:p w:rsidR="00BC6A77" w:rsidRPr="00BC6A77" w:rsidRDefault="00BC6A77" w:rsidP="00BC6A77">
            <w:pPr>
              <w:suppressAutoHyphens/>
              <w:autoSpaceDE w:val="0"/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BC6A77" w:rsidRPr="00BC6A77" w:rsidRDefault="00BC6A77" w:rsidP="00BC6A77">
      <w:pPr>
        <w:suppressAutoHyphens/>
        <w:autoSpaceDE w:val="0"/>
        <w:spacing w:after="0" w:line="240" w:lineRule="auto"/>
        <w:ind w:right="-38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BC6A77" w:rsidRPr="00BC6A77" w:rsidSect="008F1A93">
          <w:type w:val="continuous"/>
          <w:pgSz w:w="11906" w:h="16838"/>
          <w:pgMar w:top="690" w:right="566" w:bottom="583" w:left="709" w:header="555" w:footer="480" w:gutter="0"/>
          <w:cols w:space="720"/>
          <w:docGrid w:linePitch="360"/>
        </w:sectPr>
      </w:pPr>
    </w:p>
    <w:p w:rsidR="008F758E" w:rsidRDefault="004124B3" w:rsidP="004124B3"/>
    <w:sectPr w:rsidR="008F758E" w:rsidSect="002C51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DF" w:rsidRDefault="00D55BDF" w:rsidP="0044688C">
      <w:pPr>
        <w:spacing w:after="0" w:line="240" w:lineRule="auto"/>
      </w:pPr>
      <w:r>
        <w:separator/>
      </w:r>
    </w:p>
  </w:endnote>
  <w:endnote w:type="continuationSeparator" w:id="0">
    <w:p w:rsidR="00D55BDF" w:rsidRDefault="00D55BDF" w:rsidP="0044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DF" w:rsidRDefault="00D55BDF" w:rsidP="0044688C">
      <w:pPr>
        <w:spacing w:after="0" w:line="240" w:lineRule="auto"/>
      </w:pPr>
      <w:r>
        <w:separator/>
      </w:r>
    </w:p>
  </w:footnote>
  <w:footnote w:type="continuationSeparator" w:id="0">
    <w:p w:rsidR="00D55BDF" w:rsidRDefault="00D55BDF" w:rsidP="0044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8C" w:rsidRDefault="004468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88C"/>
    <w:rsid w:val="002962A3"/>
    <w:rsid w:val="002C5128"/>
    <w:rsid w:val="004124B3"/>
    <w:rsid w:val="0044688C"/>
    <w:rsid w:val="004C6102"/>
    <w:rsid w:val="00721DAC"/>
    <w:rsid w:val="00AE3556"/>
    <w:rsid w:val="00BC6A77"/>
    <w:rsid w:val="00D55BDF"/>
    <w:rsid w:val="00F3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88C"/>
  </w:style>
  <w:style w:type="paragraph" w:styleId="a7">
    <w:name w:val="footer"/>
    <w:basedOn w:val="a"/>
    <w:link w:val="a8"/>
    <w:uiPriority w:val="99"/>
    <w:unhideWhenUsed/>
    <w:rsid w:val="0044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88C"/>
  </w:style>
  <w:style w:type="paragraph" w:styleId="a7">
    <w:name w:val="footer"/>
    <w:basedOn w:val="a"/>
    <w:link w:val="a8"/>
    <w:uiPriority w:val="99"/>
    <w:unhideWhenUsed/>
    <w:rsid w:val="0044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rv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Елена Александровна</dc:creator>
  <cp:lastModifiedBy>esavchenko</cp:lastModifiedBy>
  <cp:revision>6</cp:revision>
  <cp:lastPrinted>2016-08-15T04:10:00Z</cp:lastPrinted>
  <dcterms:created xsi:type="dcterms:W3CDTF">2016-08-08T03:41:00Z</dcterms:created>
  <dcterms:modified xsi:type="dcterms:W3CDTF">2016-08-15T04:23:00Z</dcterms:modified>
</cp:coreProperties>
</file>